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094" w:rsidRDefault="00C52094">
      <w:pPr>
        <w:jc w:val="center"/>
        <w:rPr>
          <w:b/>
          <w:sz w:val="28"/>
          <w:szCs w:val="28"/>
        </w:rPr>
      </w:pPr>
    </w:p>
    <w:p w:rsidR="00AC74A8" w:rsidRDefault="000F5E37" w:rsidP="00C92C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C92C57" w:rsidRDefault="00C92C57" w:rsidP="00C92C57">
      <w:pPr>
        <w:jc w:val="center"/>
        <w:rPr>
          <w:b/>
          <w:sz w:val="28"/>
          <w:szCs w:val="28"/>
        </w:rPr>
      </w:pPr>
    </w:p>
    <w:p w:rsidR="00621213" w:rsidRDefault="00621213" w:rsidP="00C92C57">
      <w:pPr>
        <w:jc w:val="center"/>
        <w:rPr>
          <w:b/>
          <w:sz w:val="28"/>
          <w:szCs w:val="28"/>
        </w:rPr>
      </w:pPr>
    </w:p>
    <w:p w:rsidR="00621213" w:rsidRPr="000F5E37" w:rsidRDefault="00621213" w:rsidP="00C92C57">
      <w:pPr>
        <w:jc w:val="center"/>
        <w:rPr>
          <w:b/>
          <w:iCs/>
          <w:sz w:val="28"/>
          <w:szCs w:val="28"/>
        </w:rPr>
      </w:pPr>
    </w:p>
    <w:p w:rsidR="00153789" w:rsidRPr="000F5E37" w:rsidRDefault="00153789" w:rsidP="000F5E37">
      <w:pPr>
        <w:jc w:val="center"/>
        <w:rPr>
          <w:b/>
          <w:iCs/>
          <w:sz w:val="28"/>
          <w:szCs w:val="28"/>
        </w:rPr>
      </w:pPr>
    </w:p>
    <w:p w:rsidR="00F54D64" w:rsidRDefault="00BC1CA9" w:rsidP="007A42E3">
      <w:pPr>
        <w:jc w:val="center"/>
        <w:rPr>
          <w:b/>
          <w:sz w:val="28"/>
        </w:rPr>
      </w:pPr>
      <w:r w:rsidRPr="00C56E25">
        <w:rPr>
          <w:b/>
          <w:sz w:val="28"/>
          <w:szCs w:val="28"/>
        </w:rPr>
        <w:t xml:space="preserve">О проекте федерального закона </w:t>
      </w:r>
      <w:r w:rsidR="007A42E3" w:rsidRPr="007A42E3">
        <w:rPr>
          <w:b/>
          <w:sz w:val="28"/>
        </w:rPr>
        <w:t xml:space="preserve">№ 116775-8 </w:t>
      </w:r>
    </w:p>
    <w:p w:rsidR="00F54D64" w:rsidRDefault="007A42E3" w:rsidP="007A42E3">
      <w:pPr>
        <w:jc w:val="center"/>
        <w:rPr>
          <w:b/>
          <w:sz w:val="28"/>
        </w:rPr>
      </w:pPr>
      <w:r w:rsidRPr="007A42E3">
        <w:rPr>
          <w:b/>
          <w:sz w:val="28"/>
        </w:rPr>
        <w:t>«О внесении изменения</w:t>
      </w:r>
      <w:r w:rsidR="00F54D64">
        <w:rPr>
          <w:b/>
          <w:sz w:val="28"/>
        </w:rPr>
        <w:t xml:space="preserve"> </w:t>
      </w:r>
      <w:r w:rsidRPr="007A42E3">
        <w:rPr>
          <w:b/>
          <w:sz w:val="28"/>
        </w:rPr>
        <w:t xml:space="preserve"> в Федеральный закон «О стандартизации</w:t>
      </w:r>
    </w:p>
    <w:p w:rsidR="00901C96" w:rsidRDefault="007A42E3" w:rsidP="007A42E3">
      <w:pPr>
        <w:jc w:val="center"/>
        <w:rPr>
          <w:b/>
          <w:sz w:val="28"/>
        </w:rPr>
      </w:pPr>
      <w:r w:rsidRPr="007A42E3">
        <w:rPr>
          <w:b/>
          <w:sz w:val="28"/>
        </w:rPr>
        <w:t xml:space="preserve"> в Российской Федерации»</w:t>
      </w:r>
    </w:p>
    <w:p w:rsidR="007A42E3" w:rsidRDefault="007A42E3" w:rsidP="007A42E3">
      <w:pPr>
        <w:jc w:val="center"/>
        <w:rPr>
          <w:b/>
          <w:sz w:val="28"/>
        </w:rPr>
      </w:pPr>
    </w:p>
    <w:p w:rsidR="007A42E3" w:rsidRDefault="00AD6D1A" w:rsidP="007A42E3">
      <w:pPr>
        <w:jc w:val="center"/>
        <w:rPr>
          <w:sz w:val="28"/>
          <w:szCs w:val="28"/>
        </w:rPr>
      </w:pPr>
      <w:proofErr w:type="gramStart"/>
      <w:r w:rsidRPr="007A42E3">
        <w:rPr>
          <w:sz w:val="28"/>
          <w:szCs w:val="28"/>
        </w:rPr>
        <w:t xml:space="preserve">внесен </w:t>
      </w:r>
      <w:r w:rsidR="007A42E3">
        <w:rPr>
          <w:sz w:val="28"/>
          <w:szCs w:val="28"/>
        </w:rPr>
        <w:t>д</w:t>
      </w:r>
      <w:r w:rsidR="007A42E3" w:rsidRPr="007A42E3">
        <w:rPr>
          <w:sz w:val="28"/>
          <w:szCs w:val="28"/>
        </w:rPr>
        <w:t>епутат</w:t>
      </w:r>
      <w:r w:rsidR="007A42E3">
        <w:rPr>
          <w:sz w:val="28"/>
          <w:szCs w:val="28"/>
        </w:rPr>
        <w:t>ами</w:t>
      </w:r>
      <w:r w:rsidR="007A42E3" w:rsidRPr="007A42E3">
        <w:rPr>
          <w:sz w:val="28"/>
          <w:szCs w:val="28"/>
        </w:rPr>
        <w:t xml:space="preserve"> Государственной Думы </w:t>
      </w:r>
      <w:proofErr w:type="spellStart"/>
      <w:r w:rsidR="007A42E3" w:rsidRPr="007A42E3">
        <w:rPr>
          <w:sz w:val="28"/>
          <w:szCs w:val="28"/>
        </w:rPr>
        <w:t>Л.Э.Слуцки</w:t>
      </w:r>
      <w:r w:rsidR="007A42E3">
        <w:rPr>
          <w:sz w:val="28"/>
          <w:szCs w:val="28"/>
        </w:rPr>
        <w:t>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С.Д.Леонов</w:t>
      </w:r>
      <w:r w:rsidR="007A42E3">
        <w:rPr>
          <w:sz w:val="28"/>
          <w:szCs w:val="28"/>
        </w:rPr>
        <w:t>ым</w:t>
      </w:r>
      <w:proofErr w:type="spellEnd"/>
      <w:r w:rsidR="007A42E3">
        <w:rPr>
          <w:sz w:val="28"/>
          <w:szCs w:val="28"/>
        </w:rPr>
        <w:t xml:space="preserve">, </w:t>
      </w:r>
      <w:proofErr w:type="spellStart"/>
      <w:r w:rsidR="007A42E3">
        <w:rPr>
          <w:sz w:val="28"/>
          <w:szCs w:val="28"/>
        </w:rPr>
        <w:t>А.К.Луговым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Б.А.Чернышов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А.Н.Диденко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С.Г.Каргинов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В.А.Кошелев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В.В.Кулиев</w:t>
      </w:r>
      <w:r w:rsidR="007A42E3">
        <w:rPr>
          <w:sz w:val="28"/>
          <w:szCs w:val="28"/>
        </w:rPr>
        <w:t>ой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Д.П.Новиков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К.М.Панеш</w:t>
      </w:r>
      <w:r w:rsidR="007A42E3">
        <w:rPr>
          <w:sz w:val="28"/>
          <w:szCs w:val="28"/>
        </w:rPr>
        <w:t>ем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А.Н.Свинцов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Д.А.Свищев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В.С.Селезнев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В.В.Сипягин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И.К.Сухарев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, </w:t>
      </w:r>
      <w:proofErr w:type="spellStart"/>
      <w:r w:rsidR="007A42E3" w:rsidRPr="007A42E3">
        <w:rPr>
          <w:sz w:val="28"/>
          <w:szCs w:val="28"/>
        </w:rPr>
        <w:t>В.В.Сысоев</w:t>
      </w:r>
      <w:r w:rsidR="007A42E3">
        <w:rPr>
          <w:sz w:val="28"/>
          <w:szCs w:val="28"/>
        </w:rPr>
        <w:t>ым</w:t>
      </w:r>
      <w:proofErr w:type="spellEnd"/>
      <w:r w:rsidR="007A42E3" w:rsidRPr="007A42E3">
        <w:rPr>
          <w:sz w:val="28"/>
          <w:szCs w:val="28"/>
        </w:rPr>
        <w:t xml:space="preserve">; </w:t>
      </w:r>
      <w:proofErr w:type="gramEnd"/>
    </w:p>
    <w:p w:rsidR="00AD6D1A" w:rsidRPr="007A42E3" w:rsidRDefault="007A42E3" w:rsidP="007A42E3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7A42E3">
        <w:rPr>
          <w:sz w:val="28"/>
          <w:szCs w:val="28"/>
        </w:rPr>
        <w:t>енатор</w:t>
      </w:r>
      <w:r w:rsidR="00941121">
        <w:rPr>
          <w:sz w:val="28"/>
          <w:szCs w:val="28"/>
        </w:rPr>
        <w:t>ами</w:t>
      </w:r>
      <w:r w:rsidRPr="007A42E3">
        <w:rPr>
          <w:sz w:val="28"/>
          <w:szCs w:val="28"/>
        </w:rPr>
        <w:t xml:space="preserve"> Российской Федерации </w:t>
      </w:r>
      <w:proofErr w:type="spellStart"/>
      <w:r w:rsidRPr="007A42E3">
        <w:rPr>
          <w:sz w:val="28"/>
          <w:szCs w:val="28"/>
        </w:rPr>
        <w:t>Е.В.Афанасьев</w:t>
      </w:r>
      <w:r>
        <w:rPr>
          <w:sz w:val="28"/>
          <w:szCs w:val="28"/>
        </w:rPr>
        <w:t>ой</w:t>
      </w:r>
      <w:proofErr w:type="spellEnd"/>
      <w:r w:rsidR="00941121">
        <w:rPr>
          <w:sz w:val="28"/>
          <w:szCs w:val="28"/>
        </w:rPr>
        <w:t xml:space="preserve">, </w:t>
      </w:r>
      <w:proofErr w:type="spellStart"/>
      <w:r w:rsidR="00941121">
        <w:rPr>
          <w:sz w:val="28"/>
          <w:szCs w:val="28"/>
        </w:rPr>
        <w:t>В.Е.Деньгиным</w:t>
      </w:r>
      <w:proofErr w:type="spellEnd"/>
    </w:p>
    <w:p w:rsidR="00AD6D1A" w:rsidRDefault="00AD6D1A" w:rsidP="006411F7">
      <w:pPr>
        <w:jc w:val="center"/>
        <w:rPr>
          <w:sz w:val="28"/>
        </w:rPr>
      </w:pPr>
    </w:p>
    <w:p w:rsidR="00AA0C9F" w:rsidRDefault="00AA0C9F" w:rsidP="006411F7">
      <w:pPr>
        <w:jc w:val="center"/>
        <w:rPr>
          <w:sz w:val="28"/>
        </w:rPr>
      </w:pPr>
    </w:p>
    <w:p w:rsidR="003224B3" w:rsidRPr="006B4C13" w:rsidRDefault="003224B3" w:rsidP="00D973D7">
      <w:pPr>
        <w:ind w:firstLine="709"/>
        <w:jc w:val="both"/>
        <w:rPr>
          <w:b/>
          <w:bCs/>
          <w:sz w:val="28"/>
          <w:szCs w:val="28"/>
        </w:rPr>
      </w:pPr>
    </w:p>
    <w:p w:rsidR="00D973D7" w:rsidRPr="00DF7194" w:rsidRDefault="00D973D7" w:rsidP="00D9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F7194">
        <w:rPr>
          <w:sz w:val="28"/>
          <w:szCs w:val="28"/>
        </w:rPr>
        <w:t xml:space="preserve">Рассмотрев проект </w:t>
      </w:r>
      <w:r w:rsidRPr="00F03D42">
        <w:rPr>
          <w:sz w:val="28"/>
          <w:szCs w:val="28"/>
        </w:rPr>
        <w:t xml:space="preserve">федерального закона </w:t>
      </w:r>
      <w:r w:rsidR="00F03D42" w:rsidRPr="00F03D42">
        <w:rPr>
          <w:sz w:val="28"/>
        </w:rPr>
        <w:t>№ 116775-8 «О внесении изменения в Федеральный закон «О стандартизации в Российской Федерации»</w:t>
      </w:r>
      <w:r w:rsidRPr="00F03D42">
        <w:rPr>
          <w:sz w:val="28"/>
          <w:szCs w:val="28"/>
        </w:rPr>
        <w:t>, Комитет Государственной Думы по промышленности</w:t>
      </w:r>
      <w:r w:rsidRPr="00BA7721">
        <w:rPr>
          <w:sz w:val="28"/>
          <w:szCs w:val="28"/>
        </w:rPr>
        <w:t xml:space="preserve"> и торговле</w:t>
      </w:r>
      <w:r w:rsidRPr="00DF7194">
        <w:rPr>
          <w:sz w:val="28"/>
          <w:szCs w:val="28"/>
        </w:rPr>
        <w:t xml:space="preserve">  </w:t>
      </w:r>
      <w:r w:rsidRPr="00DF7194">
        <w:rPr>
          <w:color w:val="000000"/>
          <w:sz w:val="28"/>
          <w:szCs w:val="28"/>
        </w:rPr>
        <w:t xml:space="preserve"> </w:t>
      </w:r>
      <w:r w:rsidRPr="00DF7194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D973D7" w:rsidRPr="00DF7194" w:rsidRDefault="00D973D7" w:rsidP="00D973D7">
      <w:pPr>
        <w:ind w:firstLine="708"/>
        <w:jc w:val="both"/>
        <w:rPr>
          <w:sz w:val="28"/>
          <w:szCs w:val="28"/>
        </w:rPr>
      </w:pP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1. Считать </w:t>
      </w:r>
      <w:r w:rsidR="00F03D42">
        <w:rPr>
          <w:sz w:val="28"/>
          <w:szCs w:val="28"/>
        </w:rPr>
        <w:t>указанный закон</w:t>
      </w:r>
      <w:r w:rsidR="00F93221">
        <w:rPr>
          <w:sz w:val="28"/>
          <w:szCs w:val="28"/>
        </w:rPr>
        <w:t>о</w:t>
      </w:r>
      <w:r w:rsidR="00F03D42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 xml:space="preserve">соответствующим </w:t>
      </w:r>
      <w:r>
        <w:rPr>
          <w:sz w:val="28"/>
          <w:szCs w:val="28"/>
        </w:rPr>
        <w:t xml:space="preserve">требованиям </w:t>
      </w:r>
      <w:r w:rsidRPr="00DF7194">
        <w:rPr>
          <w:sz w:val="28"/>
          <w:szCs w:val="28"/>
        </w:rPr>
        <w:t>статьи 104 Конституции Российской Федерации и стать</w:t>
      </w:r>
      <w:r>
        <w:rPr>
          <w:sz w:val="28"/>
          <w:szCs w:val="28"/>
        </w:rPr>
        <w:t xml:space="preserve">и </w:t>
      </w:r>
      <w:r w:rsidRPr="00DF7194">
        <w:rPr>
          <w:sz w:val="28"/>
          <w:szCs w:val="28"/>
        </w:rPr>
        <w:t xml:space="preserve"> 105 Р</w:t>
      </w:r>
      <w:r>
        <w:rPr>
          <w:sz w:val="28"/>
          <w:szCs w:val="28"/>
        </w:rPr>
        <w:t>егламента Государственной Думы.</w:t>
      </w:r>
    </w:p>
    <w:p w:rsidR="00D973D7" w:rsidRPr="00D870C9" w:rsidRDefault="00D973D7" w:rsidP="00D973D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Определить краткое пояснение </w:t>
      </w:r>
      <w:r w:rsidRPr="00F36314">
        <w:rPr>
          <w:sz w:val="28"/>
          <w:szCs w:val="28"/>
        </w:rPr>
        <w:t xml:space="preserve"> к </w:t>
      </w:r>
      <w:r>
        <w:rPr>
          <w:sz w:val="28"/>
          <w:szCs w:val="28"/>
        </w:rPr>
        <w:t>законопроекту:</w:t>
      </w:r>
      <w:r w:rsidRPr="00F36314">
        <w:rPr>
          <w:sz w:val="28"/>
          <w:szCs w:val="28"/>
        </w:rPr>
        <w:t xml:space="preserve"> «</w:t>
      </w:r>
      <w:r w:rsidR="00F93221">
        <w:rPr>
          <w:sz w:val="28"/>
          <w:szCs w:val="28"/>
        </w:rPr>
        <w:t>о стандартизации в отношении детской продукции</w:t>
      </w:r>
      <w:r w:rsidRPr="00D870C9">
        <w:rPr>
          <w:sz w:val="28"/>
          <w:szCs w:val="28"/>
        </w:rPr>
        <w:t>».</w:t>
      </w:r>
    </w:p>
    <w:p w:rsidR="00D973D7" w:rsidRPr="00DF7194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7194">
        <w:rPr>
          <w:sz w:val="28"/>
          <w:szCs w:val="28"/>
        </w:rPr>
        <w:t>. Предложить Совету Госуд</w:t>
      </w:r>
      <w:r>
        <w:rPr>
          <w:sz w:val="28"/>
          <w:szCs w:val="28"/>
        </w:rPr>
        <w:t>арственной Думы принять следующи</w:t>
      </w:r>
      <w:r w:rsidRPr="00DF7194">
        <w:rPr>
          <w:sz w:val="28"/>
          <w:szCs w:val="28"/>
        </w:rPr>
        <w:t>е решени</w:t>
      </w:r>
      <w:r>
        <w:rPr>
          <w:sz w:val="28"/>
          <w:szCs w:val="28"/>
        </w:rPr>
        <w:t>я</w:t>
      </w:r>
      <w:r w:rsidRPr="00DF7194">
        <w:rPr>
          <w:sz w:val="28"/>
          <w:szCs w:val="28"/>
        </w:rPr>
        <w:t>:</w:t>
      </w:r>
    </w:p>
    <w:p w:rsidR="00D973D7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 xml:space="preserve">назначить Комитет Государственной Думы промышленности и </w:t>
      </w:r>
      <w:proofErr w:type="gramStart"/>
      <w:r w:rsidRPr="00DF7194">
        <w:rPr>
          <w:sz w:val="28"/>
          <w:szCs w:val="28"/>
        </w:rPr>
        <w:t>торговле</w:t>
      </w:r>
      <w:proofErr w:type="gramEnd"/>
      <w:r w:rsidRPr="00DF7194">
        <w:rPr>
          <w:sz w:val="28"/>
          <w:szCs w:val="28"/>
        </w:rPr>
        <w:t xml:space="preserve"> ответственным по </w:t>
      </w:r>
      <w:r w:rsidR="00F93221">
        <w:rPr>
          <w:sz w:val="28"/>
          <w:szCs w:val="28"/>
        </w:rPr>
        <w:t xml:space="preserve">указанному </w:t>
      </w:r>
      <w:r w:rsidRPr="00DF7194">
        <w:rPr>
          <w:sz w:val="28"/>
          <w:szCs w:val="28"/>
        </w:rPr>
        <w:t>законопроекту;</w:t>
      </w:r>
    </w:p>
    <w:p w:rsidR="00F93221" w:rsidRDefault="00F93221" w:rsidP="00D973D7">
      <w:pPr>
        <w:spacing w:line="360" w:lineRule="auto"/>
        <w:ind w:firstLine="708"/>
        <w:jc w:val="both"/>
        <w:rPr>
          <w:sz w:val="28"/>
          <w:szCs w:val="28"/>
        </w:rPr>
      </w:pPr>
      <w:r w:rsidRPr="00DF7194">
        <w:rPr>
          <w:sz w:val="28"/>
          <w:szCs w:val="28"/>
        </w:rPr>
        <w:t>назначить Комитет</w:t>
      </w:r>
      <w:r>
        <w:rPr>
          <w:sz w:val="28"/>
          <w:szCs w:val="28"/>
        </w:rPr>
        <w:t xml:space="preserve"> Государственной Думы по аграрным вопросам соисполнителем </w:t>
      </w:r>
      <w:r w:rsidRPr="00DF7194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указанному </w:t>
      </w:r>
      <w:r w:rsidRPr="00DF7194">
        <w:rPr>
          <w:sz w:val="28"/>
          <w:szCs w:val="28"/>
        </w:rPr>
        <w:t>законопроекту</w:t>
      </w:r>
      <w:r>
        <w:rPr>
          <w:sz w:val="28"/>
          <w:szCs w:val="28"/>
        </w:rPr>
        <w:t>;</w:t>
      </w:r>
    </w:p>
    <w:p w:rsidR="00D973D7" w:rsidRDefault="00D973D7" w:rsidP="00D973D7">
      <w:pPr>
        <w:spacing w:line="360" w:lineRule="auto"/>
        <w:jc w:val="both"/>
        <w:rPr>
          <w:sz w:val="28"/>
          <w:szCs w:val="28"/>
        </w:rPr>
      </w:pPr>
      <w:r w:rsidRPr="00DF7194">
        <w:rPr>
          <w:sz w:val="28"/>
          <w:szCs w:val="28"/>
        </w:rPr>
        <w:lastRenderedPageBreak/>
        <w:tab/>
        <w:t>включить закон</w:t>
      </w:r>
      <w:r>
        <w:rPr>
          <w:sz w:val="28"/>
          <w:szCs w:val="28"/>
        </w:rPr>
        <w:t>опрое</w:t>
      </w:r>
      <w:proofErr w:type="gramStart"/>
      <w:r>
        <w:rPr>
          <w:sz w:val="28"/>
          <w:szCs w:val="28"/>
        </w:rPr>
        <w:t xml:space="preserve">кт </w:t>
      </w:r>
      <w:r w:rsidRPr="00DF7194">
        <w:rPr>
          <w:sz w:val="28"/>
          <w:szCs w:val="28"/>
        </w:rPr>
        <w:t>в пр</w:t>
      </w:r>
      <w:proofErr w:type="gramEnd"/>
      <w:r w:rsidRPr="00DF7194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F93221">
        <w:rPr>
          <w:sz w:val="28"/>
          <w:szCs w:val="28"/>
        </w:rPr>
        <w:t xml:space="preserve">весенней </w:t>
      </w:r>
      <w:r w:rsidRPr="00DF7194">
        <w:rPr>
          <w:sz w:val="28"/>
          <w:szCs w:val="28"/>
        </w:rPr>
        <w:t>сессии (</w:t>
      </w:r>
      <w:r w:rsidR="00F93221">
        <w:rPr>
          <w:sz w:val="28"/>
          <w:szCs w:val="28"/>
        </w:rPr>
        <w:t>апрель</w:t>
      </w:r>
      <w:r w:rsidRPr="00DF7194">
        <w:rPr>
          <w:sz w:val="28"/>
          <w:szCs w:val="28"/>
        </w:rPr>
        <w:t>) 202</w:t>
      </w:r>
      <w:r w:rsidR="00F93221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 в части </w:t>
      </w:r>
      <w:r w:rsidR="004B097D">
        <w:rPr>
          <w:sz w:val="28"/>
          <w:szCs w:val="28"/>
        </w:rPr>
        <w:t xml:space="preserve">программы </w:t>
      </w:r>
      <w:r w:rsidR="004B097D" w:rsidRPr="00DF7194">
        <w:rPr>
          <w:sz w:val="28"/>
          <w:szCs w:val="28"/>
        </w:rPr>
        <w:t>законопроект</w:t>
      </w:r>
      <w:r w:rsidR="004B097D">
        <w:rPr>
          <w:sz w:val="28"/>
          <w:szCs w:val="28"/>
        </w:rPr>
        <w:t>ной работы  комитета</w:t>
      </w:r>
      <w:r w:rsidRPr="00DF7194">
        <w:rPr>
          <w:sz w:val="28"/>
          <w:szCs w:val="28"/>
        </w:rPr>
        <w:t>;</w:t>
      </w:r>
    </w:p>
    <w:p w:rsidR="00D973D7" w:rsidRPr="00F63C9B" w:rsidRDefault="00D973D7" w:rsidP="00D973D7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F7194">
        <w:rPr>
          <w:sz w:val="28"/>
          <w:szCs w:val="28"/>
        </w:rPr>
        <w:t xml:space="preserve">направить законопроект </w:t>
      </w:r>
      <w:r w:rsidRPr="007B4FF8">
        <w:rPr>
          <w:sz w:val="28"/>
          <w:szCs w:val="28"/>
        </w:rPr>
        <w:t xml:space="preserve">и материалы к нему </w:t>
      </w:r>
      <w:r w:rsidRPr="00DF7194">
        <w:rPr>
          <w:sz w:val="28"/>
          <w:szCs w:val="28"/>
        </w:rPr>
        <w:t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5457CD">
        <w:rPr>
          <w:sz w:val="28"/>
          <w:szCs w:val="28"/>
        </w:rPr>
        <w:t xml:space="preserve">, </w:t>
      </w:r>
      <w:r w:rsidR="005457CD">
        <w:rPr>
          <w:sz w:val="28"/>
          <w:szCs w:val="28"/>
        </w:rPr>
        <w:t>законодательные органы  субъектов Российской Федерации  и высшим должностным лицам субъектов Российской Федерации</w:t>
      </w:r>
      <w:bookmarkStart w:id="0" w:name="_GoBack"/>
      <w:bookmarkEnd w:id="0"/>
      <w:r w:rsidR="00E03C6C">
        <w:rPr>
          <w:sz w:val="28"/>
          <w:szCs w:val="28"/>
        </w:rPr>
        <w:t xml:space="preserve"> </w:t>
      </w:r>
      <w:r w:rsidRPr="00DF7194">
        <w:rPr>
          <w:sz w:val="28"/>
          <w:szCs w:val="28"/>
        </w:rPr>
        <w:t>для подготовки отзывов, предложений и замечаний, а также в Правовое</w:t>
      </w:r>
      <w:proofErr w:type="gramEnd"/>
      <w:r w:rsidRPr="00DF7194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D973D7" w:rsidRDefault="00D973D7" w:rsidP="00D973D7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у</w:t>
      </w:r>
      <w:r w:rsidRPr="007B4FF8">
        <w:rPr>
          <w:sz w:val="28"/>
          <w:szCs w:val="28"/>
        </w:rPr>
        <w:t xml:space="preserve">становить срок представления в Комитет Государственной Думы </w:t>
      </w:r>
      <w:r>
        <w:rPr>
          <w:sz w:val="28"/>
          <w:szCs w:val="28"/>
        </w:rPr>
        <w:t xml:space="preserve">по </w:t>
      </w:r>
      <w:r w:rsidRPr="007B4FF8">
        <w:rPr>
          <w:sz w:val="28"/>
          <w:szCs w:val="28"/>
        </w:rPr>
        <w:t xml:space="preserve">промышленности и торговле отзывов, предложений и замечаний, </w:t>
      </w:r>
      <w:r>
        <w:rPr>
          <w:sz w:val="28"/>
          <w:szCs w:val="28"/>
        </w:rPr>
        <w:t xml:space="preserve">а также </w:t>
      </w:r>
      <w:r w:rsidRPr="007B4FF8">
        <w:rPr>
          <w:sz w:val="28"/>
          <w:szCs w:val="28"/>
        </w:rPr>
        <w:t>закл</w:t>
      </w:r>
      <w:r>
        <w:rPr>
          <w:sz w:val="28"/>
          <w:szCs w:val="28"/>
        </w:rPr>
        <w:t>ючени</w:t>
      </w:r>
      <w:r w:rsidR="00D129F7">
        <w:rPr>
          <w:sz w:val="28"/>
          <w:szCs w:val="28"/>
        </w:rPr>
        <w:t>й</w:t>
      </w:r>
      <w:r w:rsidRPr="003E7C20">
        <w:rPr>
          <w:sz w:val="28"/>
          <w:szCs w:val="28"/>
        </w:rPr>
        <w:t xml:space="preserve">  </w:t>
      </w:r>
      <w:r w:rsidR="00D129F7">
        <w:rPr>
          <w:sz w:val="28"/>
          <w:szCs w:val="28"/>
        </w:rPr>
        <w:t xml:space="preserve">комитета-соисполнителя, </w:t>
      </w:r>
      <w:r w:rsidRPr="007B4FF8">
        <w:rPr>
          <w:sz w:val="28"/>
          <w:szCs w:val="28"/>
        </w:rPr>
        <w:t xml:space="preserve">Правового </w:t>
      </w:r>
      <w:r>
        <w:rPr>
          <w:sz w:val="28"/>
          <w:szCs w:val="28"/>
        </w:rPr>
        <w:t xml:space="preserve">  </w:t>
      </w:r>
      <w:r w:rsidRPr="007B4FF8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Аппарата </w:t>
      </w:r>
      <w:r>
        <w:rPr>
          <w:sz w:val="28"/>
          <w:szCs w:val="28"/>
        </w:rPr>
        <w:t xml:space="preserve">    </w:t>
      </w:r>
      <w:r w:rsidRPr="007B4FF8">
        <w:rPr>
          <w:sz w:val="28"/>
          <w:szCs w:val="28"/>
        </w:rPr>
        <w:t xml:space="preserve">Государственной </w:t>
      </w:r>
      <w:r>
        <w:rPr>
          <w:sz w:val="28"/>
          <w:szCs w:val="28"/>
        </w:rPr>
        <w:t xml:space="preserve">   </w:t>
      </w:r>
      <w:r w:rsidRPr="007B4FF8">
        <w:rPr>
          <w:sz w:val="28"/>
          <w:szCs w:val="28"/>
        </w:rPr>
        <w:t xml:space="preserve">Думы </w:t>
      </w:r>
      <w:r w:rsidRPr="00DF7194">
        <w:rPr>
          <w:sz w:val="28"/>
          <w:szCs w:val="28"/>
        </w:rPr>
        <w:t xml:space="preserve">до </w:t>
      </w:r>
      <w:r w:rsidR="004D0AD8">
        <w:rPr>
          <w:sz w:val="28"/>
          <w:szCs w:val="28"/>
        </w:rPr>
        <w:t>2</w:t>
      </w:r>
      <w:r w:rsidR="002C6473" w:rsidRPr="002C647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4D0AD8">
        <w:rPr>
          <w:sz w:val="28"/>
          <w:szCs w:val="28"/>
        </w:rPr>
        <w:t xml:space="preserve">февраля </w:t>
      </w:r>
      <w:r w:rsidRPr="00DF7194">
        <w:rPr>
          <w:sz w:val="28"/>
          <w:szCs w:val="28"/>
        </w:rPr>
        <w:t>202</w:t>
      </w:r>
      <w:r w:rsidR="004D0AD8">
        <w:rPr>
          <w:sz w:val="28"/>
          <w:szCs w:val="28"/>
        </w:rPr>
        <w:t>6</w:t>
      </w:r>
      <w:r w:rsidRPr="00DF7194">
        <w:rPr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;</w:t>
      </w:r>
    </w:p>
    <w:p w:rsidR="00D973D7" w:rsidRPr="000D0567" w:rsidRDefault="00D973D7" w:rsidP="00D973D7">
      <w:pPr>
        <w:widowControl w:val="0"/>
        <w:spacing w:line="33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 срок подготовки законопроекта к рассмотрению в первом чтении – </w:t>
      </w:r>
      <w:r w:rsidR="004D0AD8">
        <w:rPr>
          <w:color w:val="000000"/>
          <w:sz w:val="28"/>
          <w:szCs w:val="28"/>
        </w:rPr>
        <w:t>апрель</w:t>
      </w:r>
      <w:r w:rsidR="00CD667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202</w:t>
      </w:r>
      <w:r w:rsidR="004D0AD8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года. </w:t>
      </w:r>
    </w:p>
    <w:p w:rsidR="00D973D7" w:rsidRDefault="00D973D7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7194">
        <w:rPr>
          <w:sz w:val="28"/>
          <w:szCs w:val="28"/>
        </w:rPr>
        <w:t>. Направить настоящее Решение, законопроект и материалы к нему</w:t>
      </w:r>
      <w:r>
        <w:rPr>
          <w:sz w:val="28"/>
          <w:szCs w:val="28"/>
        </w:rPr>
        <w:t xml:space="preserve">, а также проект решения </w:t>
      </w:r>
      <w:r w:rsidRPr="00DF7194">
        <w:rPr>
          <w:sz w:val="28"/>
          <w:szCs w:val="28"/>
        </w:rPr>
        <w:t xml:space="preserve"> Совета Государственной Думы</w:t>
      </w:r>
      <w:r>
        <w:rPr>
          <w:sz w:val="28"/>
          <w:szCs w:val="28"/>
        </w:rPr>
        <w:t xml:space="preserve"> на рассмотрение Совета Государственной Думы</w:t>
      </w:r>
      <w:r w:rsidRPr="00DF7194">
        <w:rPr>
          <w:sz w:val="28"/>
          <w:szCs w:val="28"/>
        </w:rPr>
        <w:t>.</w:t>
      </w: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160C32" w:rsidRDefault="00160C32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2B1FF5" w:rsidRPr="00DF7194" w:rsidRDefault="002B1FF5" w:rsidP="00D973D7">
      <w:pPr>
        <w:tabs>
          <w:tab w:val="left" w:pos="9000"/>
        </w:tabs>
        <w:spacing w:line="360" w:lineRule="auto"/>
        <w:ind w:firstLine="708"/>
        <w:jc w:val="both"/>
        <w:rPr>
          <w:sz w:val="28"/>
          <w:szCs w:val="28"/>
        </w:rPr>
      </w:pPr>
    </w:p>
    <w:p w:rsidR="00D973D7" w:rsidRPr="000D0567" w:rsidRDefault="002B1FF5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В.В.Гутенев</w:t>
      </w:r>
      <w:proofErr w:type="spellEnd"/>
      <w:r>
        <w:rPr>
          <w:sz w:val="28"/>
          <w:szCs w:val="28"/>
        </w:rPr>
        <w:t xml:space="preserve"> </w:t>
      </w:r>
    </w:p>
    <w:sectPr w:rsidR="00D973D7" w:rsidRPr="000D0567" w:rsidSect="00AC74A8">
      <w:headerReference w:type="default" r:id="rId9"/>
      <w:pgSz w:w="11906" w:h="16838"/>
      <w:pgMar w:top="35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138" w:rsidRDefault="00732138" w:rsidP="006F7FC1">
      <w:r>
        <w:separator/>
      </w:r>
    </w:p>
  </w:endnote>
  <w:endnote w:type="continuationSeparator" w:id="0">
    <w:p w:rsidR="00732138" w:rsidRDefault="00732138" w:rsidP="006F7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138" w:rsidRDefault="00732138" w:rsidP="006F7FC1">
      <w:r>
        <w:separator/>
      </w:r>
    </w:p>
  </w:footnote>
  <w:footnote w:type="continuationSeparator" w:id="0">
    <w:p w:rsidR="00732138" w:rsidRDefault="00732138" w:rsidP="006F7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7FC1" w:rsidRDefault="006F7FC1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457CD">
      <w:rPr>
        <w:noProof/>
      </w:rPr>
      <w:t>2</w:t>
    </w:r>
    <w:r>
      <w:fldChar w:fldCharType="end"/>
    </w:r>
  </w:p>
  <w:p w:rsidR="006F7FC1" w:rsidRDefault="006F7FC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22B6C"/>
    <w:multiLevelType w:val="hybridMultilevel"/>
    <w:tmpl w:val="38965942"/>
    <w:lvl w:ilvl="0" w:tplc="DBC0021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597"/>
    <w:rsid w:val="00013A78"/>
    <w:rsid w:val="000D0567"/>
    <w:rsid w:val="000F5E37"/>
    <w:rsid w:val="0010482C"/>
    <w:rsid w:val="00130F19"/>
    <w:rsid w:val="00153789"/>
    <w:rsid w:val="00160C32"/>
    <w:rsid w:val="001747CB"/>
    <w:rsid w:val="001A436D"/>
    <w:rsid w:val="001B5E13"/>
    <w:rsid w:val="001B7016"/>
    <w:rsid w:val="001D3A4F"/>
    <w:rsid w:val="001E07B1"/>
    <w:rsid w:val="002661D9"/>
    <w:rsid w:val="002B1FF5"/>
    <w:rsid w:val="002C6473"/>
    <w:rsid w:val="002D1D6F"/>
    <w:rsid w:val="00301B32"/>
    <w:rsid w:val="00310171"/>
    <w:rsid w:val="003224B3"/>
    <w:rsid w:val="0032545B"/>
    <w:rsid w:val="00326A33"/>
    <w:rsid w:val="0032791F"/>
    <w:rsid w:val="003733B4"/>
    <w:rsid w:val="0043687C"/>
    <w:rsid w:val="00437E5C"/>
    <w:rsid w:val="00467940"/>
    <w:rsid w:val="004B097D"/>
    <w:rsid w:val="004B1CF4"/>
    <w:rsid w:val="004B4FE9"/>
    <w:rsid w:val="004D0AD8"/>
    <w:rsid w:val="00511E82"/>
    <w:rsid w:val="005457CD"/>
    <w:rsid w:val="00592DAF"/>
    <w:rsid w:val="00621213"/>
    <w:rsid w:val="006411F7"/>
    <w:rsid w:val="0066205C"/>
    <w:rsid w:val="006B4C13"/>
    <w:rsid w:val="006D46D9"/>
    <w:rsid w:val="006F7FC1"/>
    <w:rsid w:val="00727908"/>
    <w:rsid w:val="00732138"/>
    <w:rsid w:val="00753597"/>
    <w:rsid w:val="007A42E3"/>
    <w:rsid w:val="008644DE"/>
    <w:rsid w:val="00882071"/>
    <w:rsid w:val="008A6E1F"/>
    <w:rsid w:val="008B3D8E"/>
    <w:rsid w:val="008D698B"/>
    <w:rsid w:val="008F5512"/>
    <w:rsid w:val="00901C96"/>
    <w:rsid w:val="00937C3E"/>
    <w:rsid w:val="00941121"/>
    <w:rsid w:val="009F1B74"/>
    <w:rsid w:val="00A606BB"/>
    <w:rsid w:val="00A63307"/>
    <w:rsid w:val="00A66CF5"/>
    <w:rsid w:val="00AA0C9F"/>
    <w:rsid w:val="00AC74A8"/>
    <w:rsid w:val="00AD6D1A"/>
    <w:rsid w:val="00AF474E"/>
    <w:rsid w:val="00B27521"/>
    <w:rsid w:val="00B6205B"/>
    <w:rsid w:val="00BC00B2"/>
    <w:rsid w:val="00BC1CA9"/>
    <w:rsid w:val="00BF03D5"/>
    <w:rsid w:val="00C02A69"/>
    <w:rsid w:val="00C15FA6"/>
    <w:rsid w:val="00C52094"/>
    <w:rsid w:val="00C84559"/>
    <w:rsid w:val="00C92C57"/>
    <w:rsid w:val="00C93C49"/>
    <w:rsid w:val="00CB4A25"/>
    <w:rsid w:val="00CD6677"/>
    <w:rsid w:val="00CF6A1A"/>
    <w:rsid w:val="00D129F7"/>
    <w:rsid w:val="00D973D7"/>
    <w:rsid w:val="00DB07C0"/>
    <w:rsid w:val="00DC652A"/>
    <w:rsid w:val="00DD7C39"/>
    <w:rsid w:val="00E03C6C"/>
    <w:rsid w:val="00E44C22"/>
    <w:rsid w:val="00E55FA7"/>
    <w:rsid w:val="00E7648F"/>
    <w:rsid w:val="00E844C8"/>
    <w:rsid w:val="00E905D2"/>
    <w:rsid w:val="00E93DE3"/>
    <w:rsid w:val="00F03D42"/>
    <w:rsid w:val="00F5379A"/>
    <w:rsid w:val="00F54D64"/>
    <w:rsid w:val="00F74779"/>
    <w:rsid w:val="00F75597"/>
    <w:rsid w:val="00F82867"/>
    <w:rsid w:val="00F8307D"/>
    <w:rsid w:val="00F93221"/>
    <w:rsid w:val="00FA5D57"/>
    <w:rsid w:val="00FF3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Pr>
      <w:sz w:val="24"/>
      <w:szCs w:val="24"/>
    </w:rPr>
  </w:style>
  <w:style w:type="character" w:customStyle="1" w:styleId="oznaimen">
    <w:name w:val="oz_naimen"/>
  </w:style>
  <w:style w:type="paragraph" w:styleId="a8">
    <w:name w:val="footer"/>
    <w:basedOn w:val="a"/>
    <w:link w:val="a9"/>
    <w:rsid w:val="006F7F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6F7F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AA4445-C1CC-4953-AA30-4A5CAA8C2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74</cp:revision>
  <cp:lastPrinted>2026-01-22T16:36:00Z</cp:lastPrinted>
  <dcterms:created xsi:type="dcterms:W3CDTF">2023-11-01T10:02:00Z</dcterms:created>
  <dcterms:modified xsi:type="dcterms:W3CDTF">2026-01-23T11:30:00Z</dcterms:modified>
</cp:coreProperties>
</file>