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817E70" w:rsidRDefault="007112B2" w:rsidP="006A1F0B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 xml:space="preserve">федерального закона № </w:t>
      </w:r>
      <w:r w:rsidR="009A086C">
        <w:rPr>
          <w:b/>
          <w:sz w:val="28"/>
          <w:szCs w:val="28"/>
        </w:rPr>
        <w:t>1115772</w:t>
      </w:r>
      <w:r w:rsidR="000943F3" w:rsidRPr="000943F3">
        <w:rPr>
          <w:b/>
          <w:sz w:val="28"/>
          <w:szCs w:val="28"/>
        </w:rPr>
        <w:t>-8</w:t>
      </w:r>
      <w:r w:rsidR="000943F3">
        <w:rPr>
          <w:b/>
          <w:sz w:val="28"/>
          <w:szCs w:val="28"/>
        </w:rPr>
        <w:t xml:space="preserve"> </w:t>
      </w:r>
      <w:r w:rsidR="00817E70" w:rsidRPr="00817E70">
        <w:rPr>
          <w:b/>
          <w:sz w:val="28"/>
          <w:szCs w:val="28"/>
        </w:rPr>
        <w:t xml:space="preserve">"О внесении изменения в статью 1 Федерального закона "Об общем числе мировых судей и количестве судебных участков в субъектах Российской Федерации" 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3D5E2F" w:rsidRDefault="006A766A" w:rsidP="003D5E2F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9A086C" w:rsidRPr="009A086C">
        <w:rPr>
          <w:sz w:val="28"/>
          <w:szCs w:val="28"/>
        </w:rPr>
        <w:t>Законодательным Собранием Запорожской области</w:t>
      </w:r>
    </w:p>
    <w:p w:rsidR="006A1F0B" w:rsidRPr="00103BE3" w:rsidRDefault="006A1F0B" w:rsidP="003D5E2F">
      <w:pPr>
        <w:ind w:firstLine="0"/>
        <w:jc w:val="center"/>
        <w:rPr>
          <w:b/>
          <w:sz w:val="28"/>
          <w:szCs w:val="28"/>
        </w:rPr>
      </w:pPr>
    </w:p>
    <w:p w:rsidR="00B443DE" w:rsidRPr="000A6374" w:rsidRDefault="002833EA" w:rsidP="000A6374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B443DE" w:rsidRDefault="00B443DE" w:rsidP="009A086C">
      <w:pPr>
        <w:pStyle w:val="a4"/>
        <w:spacing w:line="360" w:lineRule="auto"/>
        <w:ind w:firstLine="709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 xml:space="preserve">федерального закона № </w:t>
      </w:r>
      <w:r w:rsidR="009A086C">
        <w:rPr>
          <w:szCs w:val="28"/>
        </w:rPr>
        <w:t>1115772</w:t>
      </w:r>
      <w:r w:rsidR="000943F3" w:rsidRPr="000943F3">
        <w:rPr>
          <w:szCs w:val="28"/>
        </w:rPr>
        <w:t>-8</w:t>
      </w:r>
      <w:r w:rsidR="000943F3">
        <w:rPr>
          <w:szCs w:val="28"/>
        </w:rPr>
        <w:t xml:space="preserve"> </w:t>
      </w:r>
      <w:r w:rsidR="00817E70" w:rsidRPr="00817E70">
        <w:rPr>
          <w:szCs w:val="28"/>
        </w:rP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  <w:r w:rsidR="002A070B" w:rsidRPr="002A070B">
        <w:rPr>
          <w:szCs w:val="28"/>
        </w:rPr>
        <w:t xml:space="preserve"> </w:t>
      </w:r>
      <w:r w:rsidR="00502E89">
        <w:rPr>
          <w:szCs w:val="28"/>
        </w:rPr>
        <w:t xml:space="preserve">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</w:p>
    <w:p w:rsidR="002A070B" w:rsidRDefault="002E3031" w:rsidP="002E3031">
      <w:pPr>
        <w:pStyle w:val="a4"/>
        <w:tabs>
          <w:tab w:val="left" w:pos="0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2. </w:t>
      </w:r>
      <w:r w:rsidR="002A070B" w:rsidRPr="002A070B">
        <w:rPr>
          <w:szCs w:val="28"/>
        </w:rPr>
        <w:t>Определить краткое пояснение к законопроекту: "</w:t>
      </w:r>
      <w:r w:rsidR="009A086C" w:rsidRPr="009A086C">
        <w:rPr>
          <w:szCs w:val="28"/>
        </w:rPr>
        <w:t>о создании судебных участков и должностей миро</w:t>
      </w:r>
      <w:r w:rsidR="009A086C">
        <w:rPr>
          <w:szCs w:val="28"/>
        </w:rPr>
        <w:t>вых судей в Запорожской области</w:t>
      </w:r>
      <w:r w:rsidR="002A070B" w:rsidRPr="002A070B">
        <w:rPr>
          <w:szCs w:val="28"/>
        </w:rPr>
        <w:t>".</w:t>
      </w:r>
    </w:p>
    <w:p w:rsidR="00082210" w:rsidRPr="00103BE3" w:rsidRDefault="002E3031" w:rsidP="002E3031">
      <w:pPr>
        <w:pStyle w:val="a4"/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включить указанный проект федерального</w:t>
      </w:r>
      <w:r w:rsidR="003D5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 в примерную программу законопроектной работы Государственной Думы в период </w:t>
      </w:r>
      <w:r w:rsidR="009A086C">
        <w:rPr>
          <w:sz w:val="28"/>
          <w:szCs w:val="28"/>
        </w:rPr>
        <w:t>весенней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 20</w:t>
      </w:r>
      <w:r w:rsidR="009A086C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9A086C">
        <w:rPr>
          <w:sz w:val="28"/>
          <w:szCs w:val="28"/>
        </w:rPr>
        <w:t>март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834F41" w:rsidRPr="00834F41">
        <w:rPr>
          <w:sz w:val="28"/>
          <w:szCs w:val="28"/>
        </w:rPr>
        <w:t>в части программы з</w:t>
      </w:r>
      <w:r w:rsidR="00834F41"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lastRenderedPageBreak/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 xml:space="preserve">в Совет Федерации Федерального Собрания Российской Федерации, Правительство Российской Федерации, </w:t>
      </w:r>
      <w:r w:rsidR="00130ADB">
        <w:rPr>
          <w:sz w:val="28"/>
          <w:szCs w:val="28"/>
        </w:rPr>
        <w:t xml:space="preserve">Верховный Суд Российской Федерации, </w:t>
      </w:r>
      <w:r>
        <w:rPr>
          <w:sz w:val="28"/>
          <w:szCs w:val="28"/>
        </w:rPr>
        <w:t>Общественную палату Российской</w:t>
      </w:r>
      <w:r>
        <w:rPr>
          <w:sz w:val="28"/>
        </w:rPr>
        <w:t xml:space="preserve"> Федерации, в Счетную палату </w:t>
      </w:r>
      <w:r>
        <w:rPr>
          <w:sz w:val="28"/>
          <w:szCs w:val="28"/>
        </w:rPr>
        <w:t>Российской</w:t>
      </w:r>
      <w:r>
        <w:rPr>
          <w:sz w:val="28"/>
        </w:rPr>
        <w:t xml:space="preserve">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9A086C">
        <w:rPr>
          <w:szCs w:val="28"/>
        </w:rPr>
        <w:t xml:space="preserve"> </w:t>
      </w:r>
      <w:r w:rsidR="00B10861">
        <w:rPr>
          <w:szCs w:val="28"/>
        </w:rPr>
        <w:t>2</w:t>
      </w:r>
      <w:bookmarkStart w:id="0" w:name="_GoBack"/>
      <w:bookmarkEnd w:id="0"/>
      <w:r w:rsidR="009A086C">
        <w:rPr>
          <w:szCs w:val="28"/>
        </w:rPr>
        <w:t>5</w:t>
      </w:r>
      <w:r w:rsidR="000E68FE">
        <w:rPr>
          <w:szCs w:val="28"/>
        </w:rPr>
        <w:t xml:space="preserve"> </w:t>
      </w:r>
      <w:r w:rsidR="009A086C">
        <w:rPr>
          <w:szCs w:val="28"/>
        </w:rPr>
        <w:t>февраля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9A086C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2E3031">
        <w:rPr>
          <w:szCs w:val="28"/>
        </w:rPr>
        <w:t>но</w:t>
      </w:r>
      <w:r w:rsidR="009B1070">
        <w:rPr>
          <w:szCs w:val="28"/>
        </w:rPr>
        <w:t xml:space="preserve">й </w:t>
      </w:r>
      <w:r w:rsidR="009A086C">
        <w:rPr>
          <w:szCs w:val="28"/>
        </w:rPr>
        <w:t>Думой в первом чтении – март</w:t>
      </w:r>
      <w:r w:rsidR="00883334">
        <w:rPr>
          <w:szCs w:val="28"/>
        </w:rPr>
        <w:t xml:space="preserve"> 2026</w:t>
      </w:r>
      <w:r w:rsidRPr="00DC5C7D">
        <w:rPr>
          <w:szCs w:val="28"/>
        </w:rPr>
        <w:t xml:space="preserve"> года.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 xml:space="preserve">3.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E413C4">
      <w:pPr>
        <w:pStyle w:val="2"/>
        <w:jc w:val="left"/>
        <w:rPr>
          <w:szCs w:val="28"/>
        </w:rPr>
      </w:pPr>
      <w:r w:rsidRPr="00103BE3">
        <w:rPr>
          <w:szCs w:val="28"/>
        </w:rPr>
        <w:t xml:space="preserve">Председатель Комитета </w:t>
      </w:r>
      <w:r w:rsidRPr="00103BE3">
        <w:rPr>
          <w:szCs w:val="28"/>
        </w:rPr>
        <w:tab/>
      </w:r>
      <w:r w:rsidRPr="00103BE3">
        <w:rPr>
          <w:szCs w:val="28"/>
        </w:rPr>
        <w:tab/>
      </w:r>
      <w:r w:rsidRPr="00103BE3">
        <w:rPr>
          <w:szCs w:val="28"/>
        </w:rPr>
        <w:tab/>
        <w:t xml:space="preserve">              </w:t>
      </w:r>
      <w:r w:rsidR="00F824A4">
        <w:rPr>
          <w:szCs w:val="28"/>
        </w:rPr>
        <w:t xml:space="preserve"> </w:t>
      </w:r>
      <w:r w:rsidRPr="00103BE3">
        <w:rPr>
          <w:szCs w:val="28"/>
        </w:rPr>
        <w:t xml:space="preserve">              </w:t>
      </w:r>
      <w:r w:rsidR="007114A5">
        <w:rPr>
          <w:szCs w:val="28"/>
        </w:rPr>
        <w:t xml:space="preserve">  </w:t>
      </w:r>
      <w:r w:rsidRPr="00103BE3">
        <w:rPr>
          <w:szCs w:val="28"/>
        </w:rPr>
        <w:t>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442" w:rsidRDefault="00DA6442">
      <w:r>
        <w:separator/>
      </w:r>
    </w:p>
  </w:endnote>
  <w:endnote w:type="continuationSeparator" w:id="0">
    <w:p w:rsidR="00DA6442" w:rsidRDefault="00DA6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442" w:rsidRDefault="00DA6442">
      <w:r>
        <w:separator/>
      </w:r>
    </w:p>
  </w:footnote>
  <w:footnote w:type="continuationSeparator" w:id="0">
    <w:p w:rsidR="00DA6442" w:rsidRDefault="00DA64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Pr="009B1070" w:rsidRDefault="00502E89">
    <w:pPr>
      <w:pStyle w:val="a5"/>
      <w:jc w:val="center"/>
      <w:rPr>
        <w:sz w:val="28"/>
        <w:szCs w:val="28"/>
      </w:rPr>
    </w:pPr>
    <w:r w:rsidRPr="009B1070">
      <w:rPr>
        <w:sz w:val="28"/>
        <w:szCs w:val="28"/>
      </w:rP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2734A"/>
    <w:rsid w:val="000417A4"/>
    <w:rsid w:val="00052E3D"/>
    <w:rsid w:val="00054D5B"/>
    <w:rsid w:val="00057B10"/>
    <w:rsid w:val="00057F60"/>
    <w:rsid w:val="00065B62"/>
    <w:rsid w:val="00082210"/>
    <w:rsid w:val="00090E9A"/>
    <w:rsid w:val="000943F3"/>
    <w:rsid w:val="000A6374"/>
    <w:rsid w:val="000B1F00"/>
    <w:rsid w:val="000C5E34"/>
    <w:rsid w:val="000E0191"/>
    <w:rsid w:val="000E1DBB"/>
    <w:rsid w:val="000E68FE"/>
    <w:rsid w:val="000F0CBC"/>
    <w:rsid w:val="00103BE3"/>
    <w:rsid w:val="00130ADB"/>
    <w:rsid w:val="0013506D"/>
    <w:rsid w:val="0015672C"/>
    <w:rsid w:val="0018378C"/>
    <w:rsid w:val="001A5807"/>
    <w:rsid w:val="001B7375"/>
    <w:rsid w:val="001C3116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B54FB"/>
    <w:rsid w:val="002D130C"/>
    <w:rsid w:val="002D5EA2"/>
    <w:rsid w:val="002E3031"/>
    <w:rsid w:val="002E7D5D"/>
    <w:rsid w:val="002F3B57"/>
    <w:rsid w:val="0030068A"/>
    <w:rsid w:val="00340835"/>
    <w:rsid w:val="003572EF"/>
    <w:rsid w:val="00357E68"/>
    <w:rsid w:val="003764A0"/>
    <w:rsid w:val="00382132"/>
    <w:rsid w:val="003959F7"/>
    <w:rsid w:val="003A7C65"/>
    <w:rsid w:val="003C37FF"/>
    <w:rsid w:val="003D0DB3"/>
    <w:rsid w:val="003D20C8"/>
    <w:rsid w:val="003D5E2F"/>
    <w:rsid w:val="003E4847"/>
    <w:rsid w:val="003E4E12"/>
    <w:rsid w:val="003E7495"/>
    <w:rsid w:val="004331FA"/>
    <w:rsid w:val="004404FC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632D2"/>
    <w:rsid w:val="005766BD"/>
    <w:rsid w:val="005977A1"/>
    <w:rsid w:val="005C5202"/>
    <w:rsid w:val="005D6DFC"/>
    <w:rsid w:val="00623A23"/>
    <w:rsid w:val="006243AF"/>
    <w:rsid w:val="006551CF"/>
    <w:rsid w:val="00657578"/>
    <w:rsid w:val="00665312"/>
    <w:rsid w:val="006658F5"/>
    <w:rsid w:val="00673F4A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4ECE"/>
    <w:rsid w:val="00737161"/>
    <w:rsid w:val="00755576"/>
    <w:rsid w:val="00755C57"/>
    <w:rsid w:val="00790337"/>
    <w:rsid w:val="00793277"/>
    <w:rsid w:val="007B3D55"/>
    <w:rsid w:val="007C29FF"/>
    <w:rsid w:val="007D10F8"/>
    <w:rsid w:val="007F0DA8"/>
    <w:rsid w:val="00812451"/>
    <w:rsid w:val="00817E70"/>
    <w:rsid w:val="00834F41"/>
    <w:rsid w:val="0088193C"/>
    <w:rsid w:val="00883334"/>
    <w:rsid w:val="008967C9"/>
    <w:rsid w:val="00897B6A"/>
    <w:rsid w:val="008A7608"/>
    <w:rsid w:val="008B1D5A"/>
    <w:rsid w:val="008C3470"/>
    <w:rsid w:val="00926E46"/>
    <w:rsid w:val="0097463E"/>
    <w:rsid w:val="00985E7E"/>
    <w:rsid w:val="009A086C"/>
    <w:rsid w:val="009A7FA6"/>
    <w:rsid w:val="009B1070"/>
    <w:rsid w:val="009C5D79"/>
    <w:rsid w:val="009D32EA"/>
    <w:rsid w:val="009D5158"/>
    <w:rsid w:val="009E3EFC"/>
    <w:rsid w:val="00A0078E"/>
    <w:rsid w:val="00A31C77"/>
    <w:rsid w:val="00A3296F"/>
    <w:rsid w:val="00A417CD"/>
    <w:rsid w:val="00A44456"/>
    <w:rsid w:val="00A75BE1"/>
    <w:rsid w:val="00A83432"/>
    <w:rsid w:val="00AB0748"/>
    <w:rsid w:val="00AB414A"/>
    <w:rsid w:val="00AC11B7"/>
    <w:rsid w:val="00AC5A5A"/>
    <w:rsid w:val="00AD3462"/>
    <w:rsid w:val="00B0549A"/>
    <w:rsid w:val="00B06F06"/>
    <w:rsid w:val="00B10861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B068C"/>
    <w:rsid w:val="00BB7E74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6782"/>
    <w:rsid w:val="00D06867"/>
    <w:rsid w:val="00D25E26"/>
    <w:rsid w:val="00D415ED"/>
    <w:rsid w:val="00D434C3"/>
    <w:rsid w:val="00D44B33"/>
    <w:rsid w:val="00D55F24"/>
    <w:rsid w:val="00D71099"/>
    <w:rsid w:val="00DA30BC"/>
    <w:rsid w:val="00DA6442"/>
    <w:rsid w:val="00DC5C7D"/>
    <w:rsid w:val="00DD3D65"/>
    <w:rsid w:val="00DE6C27"/>
    <w:rsid w:val="00E100FC"/>
    <w:rsid w:val="00E12C42"/>
    <w:rsid w:val="00E413C4"/>
    <w:rsid w:val="00E53DA5"/>
    <w:rsid w:val="00E672DF"/>
    <w:rsid w:val="00EA3BF3"/>
    <w:rsid w:val="00EB2953"/>
    <w:rsid w:val="00F00B29"/>
    <w:rsid w:val="00F47405"/>
    <w:rsid w:val="00F56793"/>
    <w:rsid w:val="00F645ED"/>
    <w:rsid w:val="00F65ACF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15</cp:revision>
  <cp:lastPrinted>2026-01-19T15:27:00Z</cp:lastPrinted>
  <dcterms:created xsi:type="dcterms:W3CDTF">2024-06-03T15:13:00Z</dcterms:created>
  <dcterms:modified xsi:type="dcterms:W3CDTF">2026-01-23T10:58:00Z</dcterms:modified>
</cp:coreProperties>
</file>