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66D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C27797" w:rsidRPr="00C27797" w:rsidRDefault="00C27797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8E566D" w:rsidRPr="00C27797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</w:pPr>
    </w:p>
    <w:p w:rsidR="008E566D" w:rsidRPr="00C27797" w:rsidRDefault="008E566D" w:rsidP="008E566D">
      <w:pPr>
        <w:tabs>
          <w:tab w:val="left" w:pos="168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C27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Pr="00C2779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О Федеральном законе</w:t>
      </w:r>
    </w:p>
    <w:p w:rsidR="006960CD" w:rsidRPr="00C27797" w:rsidRDefault="002B402E" w:rsidP="006960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C2779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«</w:t>
      </w:r>
      <w:r w:rsidR="006960CD" w:rsidRPr="00C2779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 ратификации Соглашения между Российской Федерацией </w:t>
      </w:r>
    </w:p>
    <w:p w:rsidR="006960CD" w:rsidRPr="00C27797" w:rsidRDefault="006960CD" w:rsidP="006960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C2779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и Республикой Беларусь о мерах по взаимной защите граждан </w:t>
      </w:r>
    </w:p>
    <w:p w:rsidR="006960CD" w:rsidRPr="00C27797" w:rsidRDefault="006960CD" w:rsidP="006960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C2779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от необоснованного преследования иностранными государствами </w:t>
      </w:r>
    </w:p>
    <w:p w:rsidR="008E566D" w:rsidRPr="00C27797" w:rsidRDefault="006960CD" w:rsidP="006960C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</w:pPr>
      <w:r w:rsidRPr="00C2779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и международными органами юстиции</w:t>
      </w:r>
      <w:r w:rsidR="002B402E" w:rsidRPr="00C2779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>»</w:t>
      </w:r>
      <w:r w:rsidR="008E566D" w:rsidRPr="00C27797">
        <w:rPr>
          <w:rFonts w:ascii="Times New Roman CYR" w:eastAsia="Times New Roman" w:hAnsi="Times New Roman CYR" w:cs="Times New Roman"/>
          <w:b/>
          <w:sz w:val="28"/>
          <w:szCs w:val="28"/>
          <w:lang w:eastAsia="ru-RU"/>
        </w:rPr>
        <w:t xml:space="preserve"> </w:t>
      </w:r>
    </w:p>
    <w:p w:rsidR="008E566D" w:rsidRPr="00C27797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7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(проект № </w:t>
      </w:r>
      <w:r w:rsidR="006960CD" w:rsidRPr="00C27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1115711-8</w:t>
      </w:r>
      <w:r w:rsidRPr="00C27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8E566D" w:rsidRPr="00C27797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8E566D" w:rsidRPr="00C27797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8E566D" w:rsidRPr="00C27797" w:rsidRDefault="008E566D" w:rsidP="008E566D">
      <w:pPr>
        <w:keepNext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</w:pPr>
      <w:r w:rsidRPr="00C27797">
        <w:rPr>
          <w:rFonts w:ascii="Times New Roman" w:eastAsia="Times New Roman" w:hAnsi="Times New Roman" w:cs="Times New Roman"/>
          <w:bCs/>
          <w:spacing w:val="-4"/>
          <w:sz w:val="28"/>
          <w:szCs w:val="28"/>
          <w:lang w:eastAsia="ru-RU"/>
        </w:rPr>
        <w:t>Государственная Дума Федерального Собрания Российской Федерации</w:t>
      </w:r>
    </w:p>
    <w:p w:rsidR="008E566D" w:rsidRPr="00C27797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C27797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постановляе</w:t>
      </w:r>
      <w:r w:rsidRPr="00C277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т:</w:t>
      </w:r>
    </w:p>
    <w:p w:rsidR="008E566D" w:rsidRPr="00C27797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8E566D" w:rsidRPr="00C27797" w:rsidRDefault="008E566D" w:rsidP="006960CD">
      <w:pPr>
        <w:shd w:val="clear" w:color="auto" w:fill="FFFFFF"/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77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Принять Федеральный закон «</w:t>
      </w:r>
      <w:r w:rsidR="006960CD" w:rsidRPr="00C27797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ратификации Соглашения между Российской Федерацией и Республикой Беларусь о мерах по взаимной защите граждан от необоснованного преследования иностранными государствами и международными органами юстиции</w:t>
      </w:r>
      <w:r w:rsidRPr="00C27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(проект </w:t>
      </w:r>
      <w:r w:rsidR="006960CD" w:rsidRPr="00C2779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27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6960CD" w:rsidRPr="00C27797">
        <w:rPr>
          <w:rFonts w:ascii="Times New Roman" w:eastAsia="Times New Roman" w:hAnsi="Times New Roman" w:cs="Times New Roman"/>
          <w:sz w:val="28"/>
          <w:szCs w:val="28"/>
          <w:lang w:eastAsia="ru-RU"/>
        </w:rPr>
        <w:t>1115711-8</w:t>
      </w:r>
      <w:r w:rsidRPr="00C2779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E566D" w:rsidRPr="00C27797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7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 Направить указанный Федеральный закон в Совет Федерации Федерального Собрания Российской Федерации.</w:t>
      </w:r>
    </w:p>
    <w:p w:rsidR="008E566D" w:rsidRPr="00C27797" w:rsidRDefault="008E566D" w:rsidP="008E566D">
      <w:pPr>
        <w:tabs>
          <w:tab w:val="left" w:pos="3615"/>
        </w:tabs>
        <w:overflowPunct w:val="0"/>
        <w:autoSpaceDE w:val="0"/>
        <w:autoSpaceDN w:val="0"/>
        <w:adjustRightInd w:val="0"/>
        <w:spacing w:after="0" w:line="48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7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3. Настоящее Постановление вступает в силу со дня его принятия.</w:t>
      </w:r>
    </w:p>
    <w:p w:rsidR="008E566D" w:rsidRPr="00C27797" w:rsidRDefault="008E566D" w:rsidP="008E566D">
      <w:pPr>
        <w:overflowPunct w:val="0"/>
        <w:autoSpaceDE w:val="0"/>
        <w:autoSpaceDN w:val="0"/>
        <w:adjustRightInd w:val="0"/>
        <w:spacing w:after="0" w:line="48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p w:rsidR="008E566D" w:rsidRPr="00C27797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7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Председатель Государственной Думы</w:t>
      </w:r>
    </w:p>
    <w:p w:rsidR="008E566D" w:rsidRPr="00C27797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2779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Федерального Собрания</w:t>
      </w:r>
    </w:p>
    <w:p w:rsidR="008E566D" w:rsidRPr="00C27797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  <w:r w:rsidRPr="00C27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</w:t>
      </w:r>
      <w:r w:rsidR="00BA3D5A" w:rsidRPr="00C277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proofErr w:type="spellStart"/>
      <w:r w:rsidR="00BA3D5A" w:rsidRPr="00C27797">
        <w:rPr>
          <w:rFonts w:ascii="Times New Roman" w:eastAsia="Times New Roman" w:hAnsi="Times New Roman" w:cs="Times New Roman"/>
          <w:sz w:val="28"/>
          <w:szCs w:val="28"/>
          <w:lang w:eastAsia="ru-RU"/>
        </w:rPr>
        <w:t>В.В.Володин</w:t>
      </w:r>
      <w:proofErr w:type="spellEnd"/>
    </w:p>
    <w:p w:rsidR="008E566D" w:rsidRPr="00C27797" w:rsidRDefault="008E566D" w:rsidP="008E566D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7"/>
          <w:szCs w:val="27"/>
          <w:lang w:val="en-US" w:eastAsia="ru-RU"/>
        </w:rPr>
      </w:pPr>
    </w:p>
    <w:p w:rsidR="001F729D" w:rsidRPr="00C27797" w:rsidRDefault="001F729D">
      <w:bookmarkStart w:id="0" w:name="_GoBack"/>
      <w:bookmarkEnd w:id="0"/>
    </w:p>
    <w:sectPr w:rsidR="001F729D" w:rsidRPr="00C27797" w:rsidSect="002B402E">
      <w:headerReference w:type="even" r:id="rId8"/>
      <w:headerReference w:type="default" r:id="rId9"/>
      <w:pgSz w:w="11907" w:h="16840" w:code="9"/>
      <w:pgMar w:top="1418" w:right="1418" w:bottom="1701" w:left="1418" w:header="454" w:footer="45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6FD5" w:rsidRDefault="00A66FD5" w:rsidP="008E566D">
      <w:pPr>
        <w:spacing w:after="0" w:line="240" w:lineRule="auto"/>
      </w:pPr>
      <w:r>
        <w:separator/>
      </w:r>
    </w:p>
  </w:endnote>
  <w:endnote w:type="continuationSeparator" w:id="0">
    <w:p w:rsidR="00A66FD5" w:rsidRDefault="00A66FD5" w:rsidP="008E56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6FD5" w:rsidRDefault="00A66FD5" w:rsidP="008E566D">
      <w:pPr>
        <w:spacing w:after="0" w:line="240" w:lineRule="auto"/>
      </w:pPr>
      <w:r>
        <w:separator/>
      </w:r>
    </w:p>
  </w:footnote>
  <w:footnote w:type="continuationSeparator" w:id="0">
    <w:p w:rsidR="00A66FD5" w:rsidRDefault="00A66FD5" w:rsidP="008E56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Default="00114628" w:rsidP="00025C3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345B" w:rsidRDefault="00A66FD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345B" w:rsidRPr="008E566D" w:rsidRDefault="00114628" w:rsidP="00EE3CFF">
    <w:pPr>
      <w:pStyle w:val="a3"/>
      <w:jc w:val="center"/>
      <w:rPr>
        <w:rFonts w:ascii="Times New Roman" w:hAnsi="Times New Roman" w:cs="Times New Roman"/>
        <w:sz w:val="28"/>
        <w:szCs w:val="28"/>
        <w:lang w:val="en-US"/>
      </w:rPr>
    </w:pPr>
    <w:r w:rsidRPr="008E566D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1856"/>
    <w:rsid w:val="000540C7"/>
    <w:rsid w:val="00097A48"/>
    <w:rsid w:val="000D6C1B"/>
    <w:rsid w:val="00114628"/>
    <w:rsid w:val="00146554"/>
    <w:rsid w:val="001A15F8"/>
    <w:rsid w:val="001A6185"/>
    <w:rsid w:val="001F382A"/>
    <w:rsid w:val="001F729D"/>
    <w:rsid w:val="001F7AB0"/>
    <w:rsid w:val="002A2081"/>
    <w:rsid w:val="002B402E"/>
    <w:rsid w:val="0041656B"/>
    <w:rsid w:val="006477E6"/>
    <w:rsid w:val="006960CD"/>
    <w:rsid w:val="006A1CEB"/>
    <w:rsid w:val="00807B58"/>
    <w:rsid w:val="00856805"/>
    <w:rsid w:val="00897FA4"/>
    <w:rsid w:val="008E566D"/>
    <w:rsid w:val="009B1856"/>
    <w:rsid w:val="00A66FD5"/>
    <w:rsid w:val="00BA3D5A"/>
    <w:rsid w:val="00BD4CE3"/>
    <w:rsid w:val="00C2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E566D"/>
  </w:style>
  <w:style w:type="character" w:styleId="a5">
    <w:name w:val="page number"/>
    <w:basedOn w:val="a0"/>
    <w:rsid w:val="008E566D"/>
  </w:style>
  <w:style w:type="paragraph" w:styleId="a6">
    <w:name w:val="List Paragraph"/>
    <w:basedOn w:val="a"/>
    <w:uiPriority w:val="34"/>
    <w:qFormat/>
    <w:rsid w:val="008E566D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8E56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66D"/>
  </w:style>
  <w:style w:type="paragraph" w:styleId="a9">
    <w:name w:val="Balloon Text"/>
    <w:basedOn w:val="a"/>
    <w:link w:val="aa"/>
    <w:uiPriority w:val="99"/>
    <w:semiHidden/>
    <w:unhideWhenUsed/>
    <w:rsid w:val="008568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568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E41983-8525-4174-BCE9-F7062071E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РОМАНОВСКАЯ Надежда Николаевна</dc:creator>
  <cp:lastModifiedBy>РОМАНОВСКАЯ Надежда Николаевна</cp:lastModifiedBy>
  <cp:revision>6</cp:revision>
  <cp:lastPrinted>2026-01-12T12:59:00Z</cp:lastPrinted>
  <dcterms:created xsi:type="dcterms:W3CDTF">2026-01-12T12:54:00Z</dcterms:created>
  <dcterms:modified xsi:type="dcterms:W3CDTF">2026-01-14T10:14:00Z</dcterms:modified>
</cp:coreProperties>
</file>