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BD75D1" w:rsidRDefault="00BD75D1" w:rsidP="00D931E6">
      <w:pPr>
        <w:jc w:val="center"/>
        <w:rPr>
          <w:b/>
          <w:bCs/>
          <w:sz w:val="28"/>
          <w:szCs w:val="28"/>
        </w:rPr>
      </w:pPr>
    </w:p>
    <w:p w:rsidR="00D931E6" w:rsidRPr="00D931E6" w:rsidRDefault="00D931E6" w:rsidP="00E91BCD">
      <w:pPr>
        <w:jc w:val="center"/>
        <w:rPr>
          <w:b/>
          <w:sz w:val="28"/>
          <w:szCs w:val="28"/>
        </w:rPr>
      </w:pPr>
      <w:r w:rsidRPr="003565F5">
        <w:rPr>
          <w:b/>
          <w:bCs/>
          <w:sz w:val="28"/>
          <w:szCs w:val="28"/>
        </w:rPr>
        <w:t xml:space="preserve">О проекте федерального закона </w:t>
      </w:r>
      <w:r w:rsidR="003F55EE">
        <w:rPr>
          <w:b/>
          <w:bCs/>
          <w:sz w:val="28"/>
          <w:szCs w:val="28"/>
        </w:rPr>
        <w:t xml:space="preserve">№ </w:t>
      </w:r>
      <w:r w:rsidR="003F55EE" w:rsidRPr="003F55EE">
        <w:rPr>
          <w:b/>
          <w:spacing w:val="-3"/>
          <w:sz w:val="28"/>
          <w:szCs w:val="28"/>
        </w:rPr>
        <w:t>1115</w:t>
      </w:r>
      <w:r w:rsidR="00CF4BF9">
        <w:rPr>
          <w:b/>
          <w:spacing w:val="-3"/>
          <w:sz w:val="28"/>
          <w:szCs w:val="28"/>
        </w:rPr>
        <w:t>613</w:t>
      </w:r>
      <w:r w:rsidR="003F55EE" w:rsidRPr="003F55EE">
        <w:rPr>
          <w:b/>
          <w:spacing w:val="-3"/>
          <w:sz w:val="28"/>
          <w:szCs w:val="28"/>
        </w:rPr>
        <w:t xml:space="preserve">-8 «О ратификации Соглашения между Российской Федерацией и Республикой Джибути о </w:t>
      </w:r>
      <w:r w:rsidR="00CF4BF9">
        <w:rPr>
          <w:b/>
          <w:spacing w:val="-3"/>
          <w:sz w:val="28"/>
          <w:szCs w:val="28"/>
        </w:rPr>
        <w:t>выдаче»</w:t>
      </w:r>
      <w:bookmarkStart w:id="0" w:name="_GoBack"/>
      <w:bookmarkEnd w:id="0"/>
    </w:p>
    <w:p w:rsidR="00D931E6" w:rsidRPr="00372292" w:rsidRDefault="00D931E6" w:rsidP="00D931E6">
      <w:pPr>
        <w:jc w:val="center"/>
        <w:rPr>
          <w:b/>
          <w:spacing w:val="-3"/>
          <w:sz w:val="28"/>
          <w:szCs w:val="28"/>
        </w:rPr>
      </w:pPr>
    </w:p>
    <w:p w:rsidR="00D931E6" w:rsidRPr="00372292" w:rsidRDefault="00D931E6" w:rsidP="00D931E6">
      <w:pPr>
        <w:jc w:val="center"/>
        <w:rPr>
          <w:sz w:val="28"/>
          <w:szCs w:val="28"/>
        </w:rPr>
      </w:pPr>
      <w:proofErr w:type="gramStart"/>
      <w:r w:rsidRPr="00372292">
        <w:rPr>
          <w:spacing w:val="-3"/>
          <w:sz w:val="28"/>
          <w:szCs w:val="28"/>
        </w:rPr>
        <w:t>внесен</w:t>
      </w:r>
      <w:proofErr w:type="gramEnd"/>
      <w:r w:rsidRPr="00372292">
        <w:rPr>
          <w:spacing w:val="-3"/>
          <w:sz w:val="28"/>
          <w:szCs w:val="28"/>
        </w:rPr>
        <w:t xml:space="preserve"> Президентом Российской Федерации</w:t>
      </w:r>
    </w:p>
    <w:p w:rsidR="00D931E6" w:rsidRDefault="00D931E6" w:rsidP="00D931E6">
      <w:pPr>
        <w:shd w:val="clear" w:color="auto" w:fill="FFFFFF"/>
        <w:tabs>
          <w:tab w:val="left" w:pos="6427"/>
        </w:tabs>
        <w:ind w:right="355" w:firstLine="720"/>
        <w:jc w:val="center"/>
      </w:pPr>
    </w:p>
    <w:p w:rsidR="00D931E6" w:rsidRDefault="00D931E6" w:rsidP="00D931E6">
      <w:pPr>
        <w:ind w:firstLine="708"/>
        <w:jc w:val="both"/>
      </w:pPr>
      <w:r>
        <w:t> </w:t>
      </w:r>
    </w:p>
    <w:p w:rsidR="00D931E6" w:rsidRDefault="00D931E6" w:rsidP="00D931E6">
      <w:pPr>
        <w:spacing w:line="360" w:lineRule="auto"/>
        <w:ind w:firstLine="708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>
        <w:rPr>
          <w:color w:val="000000"/>
          <w:sz w:val="28"/>
          <w:szCs w:val="28"/>
        </w:rPr>
        <w:t xml:space="preserve">международным делам </w:t>
      </w:r>
      <w:r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D931E6" w:rsidRDefault="00D931E6" w:rsidP="00D931E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Рекомендовать Государственной Думе </w:t>
      </w:r>
      <w:r w:rsidRPr="00372292">
        <w:rPr>
          <w:sz w:val="28"/>
          <w:szCs w:val="28"/>
        </w:rPr>
        <w:t>принять указанный проект федерального закона</w:t>
      </w:r>
      <w:r>
        <w:rPr>
          <w:sz w:val="28"/>
          <w:szCs w:val="28"/>
        </w:rPr>
        <w:t xml:space="preserve">. </w:t>
      </w:r>
    </w:p>
    <w:p w:rsidR="00D931E6" w:rsidRDefault="00D931E6" w:rsidP="00D931E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Утвердить заключение на указанный законопроект (прилагается).</w:t>
      </w:r>
    </w:p>
    <w:p w:rsidR="00D931E6" w:rsidRDefault="00D931E6" w:rsidP="00D931E6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F439C7">
        <w:rPr>
          <w:sz w:val="28"/>
          <w:szCs w:val="28"/>
        </w:rPr>
        <w:t>Определить докладчиком по указанному законопроекту</w:t>
      </w:r>
      <w:r>
        <w:rPr>
          <w:sz w:val="28"/>
          <w:szCs w:val="28"/>
        </w:rPr>
        <w:t xml:space="preserve">                 </w:t>
      </w:r>
      <w:r w:rsidR="00C35242" w:rsidRPr="00C35242">
        <w:rPr>
          <w:sz w:val="28"/>
          <w:szCs w:val="28"/>
        </w:rPr>
        <w:t xml:space="preserve">официального представителя Президента Российской Федерации              статс-секретаря - заместителя Министра юстиции Российской Федерации </w:t>
      </w:r>
      <w:proofErr w:type="spellStart"/>
      <w:r w:rsidR="00C35242" w:rsidRPr="00C35242">
        <w:rPr>
          <w:sz w:val="28"/>
          <w:szCs w:val="28"/>
        </w:rPr>
        <w:t>Ардабьеву</w:t>
      </w:r>
      <w:proofErr w:type="spellEnd"/>
      <w:r w:rsidR="00C35242" w:rsidRPr="00C35242">
        <w:rPr>
          <w:sz w:val="28"/>
          <w:szCs w:val="28"/>
        </w:rPr>
        <w:t xml:space="preserve"> Елену Анатольевну, а содокладчиком – первого заместителя председателя Комитета Государственной Думы по международным делам  </w:t>
      </w:r>
      <w:proofErr w:type="spellStart"/>
      <w:r w:rsidR="00C35242" w:rsidRPr="00C35242">
        <w:rPr>
          <w:sz w:val="28"/>
          <w:szCs w:val="28"/>
        </w:rPr>
        <w:t>Журову</w:t>
      </w:r>
      <w:proofErr w:type="spellEnd"/>
      <w:r w:rsidR="00C35242" w:rsidRPr="00C35242">
        <w:rPr>
          <w:sz w:val="28"/>
          <w:szCs w:val="28"/>
        </w:rPr>
        <w:t xml:space="preserve"> Светлану Сергеевну</w:t>
      </w:r>
      <w:r w:rsidRPr="00F439C7">
        <w:rPr>
          <w:sz w:val="28"/>
          <w:szCs w:val="28"/>
        </w:rPr>
        <w:t>.</w:t>
      </w:r>
    </w:p>
    <w:p w:rsidR="00D931E6" w:rsidRDefault="00D931E6" w:rsidP="00D931E6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Направить настоящее Решение, текст законопроекта и материалы к нему первому заместителю председателя Государственной Думы </w:t>
      </w:r>
      <w:proofErr w:type="spellStart"/>
      <w:r>
        <w:rPr>
          <w:sz w:val="28"/>
          <w:szCs w:val="28"/>
        </w:rPr>
        <w:t>А.Д.Жукову</w:t>
      </w:r>
      <w:proofErr w:type="spellEnd"/>
      <w:r>
        <w:rPr>
          <w:sz w:val="28"/>
          <w:szCs w:val="28"/>
        </w:rPr>
        <w:t>.</w:t>
      </w:r>
    </w:p>
    <w:p w:rsidR="00D931E6" w:rsidRDefault="00D931E6" w:rsidP="00D931E6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C35242" w:rsidRDefault="00C35242" w:rsidP="00D931E6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D931E6" w:rsidRDefault="00D931E6" w:rsidP="00D931E6">
      <w:pPr>
        <w:tabs>
          <w:tab w:val="left" w:pos="9000"/>
        </w:tabs>
        <w:spacing w:line="360" w:lineRule="auto"/>
        <w:ind w:firstLine="708"/>
        <w:jc w:val="both"/>
      </w:pPr>
      <w:r>
        <w:rPr>
          <w:sz w:val="28"/>
          <w:szCs w:val="28"/>
        </w:rPr>
        <w:t xml:space="preserve">Председатель Комитета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sectPr w:rsidR="00D931E6" w:rsidSect="00AF1649">
      <w:headerReference w:type="default" r:id="rId7"/>
      <w:pgSz w:w="11906" w:h="16838"/>
      <w:pgMar w:top="1134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488" w:rsidRDefault="00E84488">
      <w:r>
        <w:separator/>
      </w:r>
    </w:p>
  </w:endnote>
  <w:endnote w:type="continuationSeparator" w:id="0">
    <w:p w:rsidR="00E84488" w:rsidRDefault="00E8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488" w:rsidRDefault="00E84488">
      <w:r>
        <w:separator/>
      </w:r>
    </w:p>
  </w:footnote>
  <w:footnote w:type="continuationSeparator" w:id="0">
    <w:p w:rsidR="00E84488" w:rsidRDefault="00E844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92D" w:rsidRDefault="00D931E6" w:rsidP="006E192D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5242">
      <w:rPr>
        <w:rStyle w:val="a5"/>
        <w:noProof/>
      </w:rPr>
      <w:t>2</w:t>
    </w:r>
    <w:r>
      <w:rPr>
        <w:rStyle w:val="a5"/>
      </w:rPr>
      <w:fldChar w:fldCharType="end"/>
    </w:r>
  </w:p>
  <w:p w:rsidR="006E192D" w:rsidRDefault="00E844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E28"/>
    <w:rsid w:val="000A23F4"/>
    <w:rsid w:val="003515D0"/>
    <w:rsid w:val="003F55EE"/>
    <w:rsid w:val="00757E28"/>
    <w:rsid w:val="00823EA9"/>
    <w:rsid w:val="008B4FB2"/>
    <w:rsid w:val="00BD75D1"/>
    <w:rsid w:val="00C35242"/>
    <w:rsid w:val="00CF4BF9"/>
    <w:rsid w:val="00D931E6"/>
    <w:rsid w:val="00E84488"/>
    <w:rsid w:val="00E9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1E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31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931E6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931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1E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31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931E6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9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2026-01-12T14:20:00Z</cp:lastPrinted>
  <dcterms:created xsi:type="dcterms:W3CDTF">2026-01-12T14:28:00Z</dcterms:created>
  <dcterms:modified xsi:type="dcterms:W3CDTF">2026-01-12T14:28:00Z</dcterms:modified>
</cp:coreProperties>
</file>